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Ind w:w="-72" w:type="dxa"/>
        <w:tblLayout w:type="fixed"/>
        <w:tblLook w:val="0000"/>
      </w:tblPr>
      <w:tblGrid>
        <w:gridCol w:w="72"/>
        <w:gridCol w:w="2871"/>
        <w:gridCol w:w="72"/>
        <w:gridCol w:w="7016"/>
        <w:gridCol w:w="72"/>
        <w:gridCol w:w="142"/>
      </w:tblGrid>
      <w:tr w:rsidR="00CF65D4" w:rsidRPr="00F34A86" w:rsidTr="00AB6432">
        <w:trPr>
          <w:trHeight w:val="230"/>
        </w:trPr>
        <w:tc>
          <w:tcPr>
            <w:tcW w:w="10245" w:type="dxa"/>
            <w:gridSpan w:val="6"/>
          </w:tcPr>
          <w:p w:rsidR="00CF65D4" w:rsidRPr="00F34A86" w:rsidRDefault="00CF65D4" w:rsidP="00B9494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5D4" w:rsidRPr="00F34A86" w:rsidRDefault="00CF65D4" w:rsidP="00B9494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</w:t>
            </w:r>
            <w:r w:rsidRPr="00F34A86">
              <w:rPr>
                <w:rFonts w:ascii="Times New Roman" w:hAnsi="Times New Roman"/>
                <w:sz w:val="24"/>
                <w:szCs w:val="24"/>
              </w:rPr>
              <w:t>некоммерческой организации</w:t>
            </w:r>
          </w:p>
          <w:p w:rsidR="00CF65D4" w:rsidRPr="00F34A86" w:rsidRDefault="00CF65D4" w:rsidP="00B9494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5D4" w:rsidRPr="00F34A86" w:rsidTr="00AB6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214" w:type="dxa"/>
        </w:trPr>
        <w:tc>
          <w:tcPr>
            <w:tcW w:w="2943" w:type="dxa"/>
            <w:gridSpan w:val="2"/>
          </w:tcPr>
          <w:p w:rsidR="00CF65D4" w:rsidRPr="00F34A86" w:rsidRDefault="00CF65D4" w:rsidP="00B9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A8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7088" w:type="dxa"/>
            <w:gridSpan w:val="2"/>
          </w:tcPr>
          <w:p w:rsidR="00CF65D4" w:rsidRPr="00F34A86" w:rsidRDefault="00CF65D4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Иркутская региональная общественная организация «Братство во имя Святителя Иннокентия Иркутского»</w:t>
            </w:r>
          </w:p>
        </w:tc>
      </w:tr>
      <w:tr w:rsidR="00CF65D4" w:rsidRPr="00AB6432" w:rsidTr="00AB6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72" w:type="dxa"/>
          <w:wAfter w:w="142" w:type="dxa"/>
        </w:trPr>
        <w:tc>
          <w:tcPr>
            <w:tcW w:w="2943" w:type="dxa"/>
            <w:gridSpan w:val="2"/>
            <w:tcBorders>
              <w:left w:val="nil"/>
              <w:right w:val="nil"/>
            </w:tcBorders>
          </w:tcPr>
          <w:p w:rsidR="00CF65D4" w:rsidRPr="00AB6432" w:rsidRDefault="00CF65D4" w:rsidP="00AB64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CF65D4" w:rsidRPr="00AB6432" w:rsidRDefault="00CF65D4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5D4" w:rsidRPr="00AB6432" w:rsidTr="00AB6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72" w:type="dxa"/>
          <w:wAfter w:w="142" w:type="dxa"/>
        </w:trPr>
        <w:tc>
          <w:tcPr>
            <w:tcW w:w="2943" w:type="dxa"/>
            <w:gridSpan w:val="2"/>
          </w:tcPr>
          <w:p w:rsidR="00CF65D4" w:rsidRPr="00AB6432" w:rsidRDefault="00CF65D4" w:rsidP="00B9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432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88" w:type="dxa"/>
            <w:gridSpan w:val="2"/>
          </w:tcPr>
          <w:p w:rsidR="00CF65D4" w:rsidRPr="00AB6432" w:rsidRDefault="00CF65D4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432">
              <w:rPr>
                <w:rFonts w:ascii="Times New Roman" w:hAnsi="Times New Roman"/>
                <w:sz w:val="24"/>
                <w:szCs w:val="24"/>
                <w:lang w:eastAsia="ru-RU"/>
              </w:rPr>
              <w:t>3808226163</w:t>
            </w:r>
          </w:p>
        </w:tc>
      </w:tr>
    </w:tbl>
    <w:p w:rsidR="00CF65D4" w:rsidRPr="00AB6432" w:rsidRDefault="00CF65D4" w:rsidP="00CF65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88"/>
      </w:tblGrid>
      <w:tr w:rsidR="00CF65D4" w:rsidRPr="00AB6432" w:rsidTr="00B9494E">
        <w:tc>
          <w:tcPr>
            <w:tcW w:w="2943" w:type="dxa"/>
          </w:tcPr>
          <w:p w:rsidR="00CF65D4" w:rsidRPr="00AB6432" w:rsidRDefault="00CF65D4" w:rsidP="00B9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432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088" w:type="dxa"/>
          </w:tcPr>
          <w:p w:rsidR="00CF65D4" w:rsidRPr="00AB6432" w:rsidRDefault="00CF65D4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432">
              <w:rPr>
                <w:rFonts w:ascii="Times New Roman" w:hAnsi="Times New Roman"/>
                <w:sz w:val="24"/>
                <w:szCs w:val="24"/>
                <w:lang w:eastAsia="ru-RU"/>
              </w:rPr>
              <w:t>380801001</w:t>
            </w:r>
          </w:p>
        </w:tc>
      </w:tr>
      <w:tr w:rsidR="00CF65D4" w:rsidRPr="00AB6432" w:rsidTr="00B9494E">
        <w:tc>
          <w:tcPr>
            <w:tcW w:w="2943" w:type="dxa"/>
            <w:tcBorders>
              <w:left w:val="nil"/>
              <w:right w:val="nil"/>
            </w:tcBorders>
          </w:tcPr>
          <w:p w:rsidR="00CF65D4" w:rsidRPr="00AB6432" w:rsidRDefault="00CF65D4" w:rsidP="00B9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CF65D4" w:rsidRPr="00AB6432" w:rsidRDefault="00CF65D4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5D4" w:rsidRPr="00AB6432" w:rsidTr="00B9494E">
        <w:tc>
          <w:tcPr>
            <w:tcW w:w="2943" w:type="dxa"/>
          </w:tcPr>
          <w:p w:rsidR="00CF65D4" w:rsidRPr="00AB6432" w:rsidRDefault="00CF65D4" w:rsidP="00B9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4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088" w:type="dxa"/>
          </w:tcPr>
          <w:p w:rsidR="00CF65D4" w:rsidRPr="00AB6432" w:rsidRDefault="00CF65D4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4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Байкальский банк Сбербанка России </w:t>
            </w:r>
          </w:p>
        </w:tc>
      </w:tr>
    </w:tbl>
    <w:p w:rsidR="00CF65D4" w:rsidRPr="00AB6432" w:rsidRDefault="00CF65D4" w:rsidP="00CF65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88"/>
      </w:tblGrid>
      <w:tr w:rsidR="00CF65D4" w:rsidRPr="00AB6432" w:rsidTr="00B9494E">
        <w:tc>
          <w:tcPr>
            <w:tcW w:w="2943" w:type="dxa"/>
          </w:tcPr>
          <w:p w:rsidR="00CF65D4" w:rsidRPr="00AB6432" w:rsidRDefault="00CF65D4" w:rsidP="00B9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432">
              <w:rPr>
                <w:rFonts w:ascii="Times New Roman" w:hAnsi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7088" w:type="dxa"/>
          </w:tcPr>
          <w:p w:rsidR="00CF65D4" w:rsidRPr="00AB6432" w:rsidRDefault="00AB6432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432">
              <w:rPr>
                <w:rFonts w:ascii="Times New Roman" w:hAnsi="Times New Roman"/>
                <w:sz w:val="24"/>
                <w:szCs w:val="24"/>
                <w:lang w:eastAsia="ru-RU"/>
              </w:rPr>
              <w:t>4070</w:t>
            </w:r>
            <w:r w:rsidRPr="00AB64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CF65D4" w:rsidRPr="00AB6432">
              <w:rPr>
                <w:rFonts w:ascii="Times New Roman" w:hAnsi="Times New Roman"/>
                <w:sz w:val="24"/>
                <w:szCs w:val="24"/>
                <w:lang w:eastAsia="ru-RU"/>
              </w:rPr>
              <w:t>810718350031361</w:t>
            </w:r>
          </w:p>
        </w:tc>
      </w:tr>
      <w:tr w:rsidR="00CF65D4" w:rsidRPr="00AB6432" w:rsidTr="00B9494E">
        <w:tc>
          <w:tcPr>
            <w:tcW w:w="2943" w:type="dxa"/>
            <w:tcBorders>
              <w:left w:val="nil"/>
              <w:right w:val="nil"/>
            </w:tcBorders>
          </w:tcPr>
          <w:p w:rsidR="00CF65D4" w:rsidRPr="00AB6432" w:rsidRDefault="00CF65D4" w:rsidP="00B9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CF65D4" w:rsidRPr="00AB6432" w:rsidRDefault="00CF65D4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5D4" w:rsidRPr="00AB6432" w:rsidTr="00B9494E">
        <w:tc>
          <w:tcPr>
            <w:tcW w:w="2943" w:type="dxa"/>
          </w:tcPr>
          <w:p w:rsidR="00CF65D4" w:rsidRPr="00AB6432" w:rsidRDefault="00CF65D4" w:rsidP="00B9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432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088" w:type="dxa"/>
          </w:tcPr>
          <w:p w:rsidR="00CF65D4" w:rsidRPr="00AB6432" w:rsidRDefault="00CF65D4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432">
              <w:rPr>
                <w:rFonts w:ascii="Times New Roman" w:hAnsi="Times New Roman"/>
                <w:sz w:val="24"/>
                <w:szCs w:val="24"/>
                <w:lang w:eastAsia="ru-RU"/>
              </w:rPr>
              <w:t>042520607</w:t>
            </w:r>
          </w:p>
        </w:tc>
      </w:tr>
    </w:tbl>
    <w:p w:rsidR="00CF65D4" w:rsidRPr="00AB6432" w:rsidRDefault="00CF65D4" w:rsidP="00CF65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88"/>
      </w:tblGrid>
      <w:tr w:rsidR="00CF65D4" w:rsidRPr="00AB6432" w:rsidTr="00B9494E">
        <w:tc>
          <w:tcPr>
            <w:tcW w:w="2943" w:type="dxa"/>
          </w:tcPr>
          <w:p w:rsidR="00CF65D4" w:rsidRPr="00AB6432" w:rsidRDefault="00CF65D4" w:rsidP="00B9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432">
              <w:rPr>
                <w:rFonts w:ascii="Times New Roman" w:hAnsi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7088" w:type="dxa"/>
          </w:tcPr>
          <w:p w:rsidR="00CF65D4" w:rsidRPr="00AB6432" w:rsidRDefault="00CF65D4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432">
              <w:rPr>
                <w:rFonts w:ascii="Times New Roman" w:hAnsi="Times New Roman"/>
                <w:sz w:val="24"/>
                <w:szCs w:val="24"/>
                <w:lang w:eastAsia="ru-RU"/>
              </w:rPr>
              <w:t>30101810900000000607</w:t>
            </w:r>
          </w:p>
        </w:tc>
      </w:tr>
      <w:tr w:rsidR="00CF65D4" w:rsidRPr="00AB6432" w:rsidTr="00B9494E">
        <w:tc>
          <w:tcPr>
            <w:tcW w:w="2943" w:type="dxa"/>
            <w:tcBorders>
              <w:left w:val="nil"/>
              <w:right w:val="nil"/>
            </w:tcBorders>
          </w:tcPr>
          <w:p w:rsidR="00CF65D4" w:rsidRPr="00AB6432" w:rsidRDefault="00CF65D4" w:rsidP="00B9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CF65D4" w:rsidRPr="00AB6432" w:rsidRDefault="00CF65D4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5D4" w:rsidRPr="00AB6432" w:rsidTr="00B9494E">
        <w:tc>
          <w:tcPr>
            <w:tcW w:w="2943" w:type="dxa"/>
          </w:tcPr>
          <w:p w:rsidR="00CF65D4" w:rsidRPr="00AB6432" w:rsidRDefault="00CF65D4" w:rsidP="00B9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432">
              <w:rPr>
                <w:rFonts w:ascii="Times New Roman" w:hAnsi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7088" w:type="dxa"/>
          </w:tcPr>
          <w:p w:rsidR="00CF65D4" w:rsidRPr="00AB6432" w:rsidRDefault="00CF65D4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B64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25701000001</w:t>
            </w:r>
          </w:p>
        </w:tc>
      </w:tr>
    </w:tbl>
    <w:p w:rsidR="00CF65D4" w:rsidRPr="00AB6432" w:rsidRDefault="00CF65D4" w:rsidP="00CF65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379"/>
      </w:tblGrid>
      <w:tr w:rsidR="00A20375" w:rsidRPr="00176A47" w:rsidTr="00B9494E">
        <w:tc>
          <w:tcPr>
            <w:tcW w:w="10031" w:type="dxa"/>
            <w:gridSpan w:val="2"/>
          </w:tcPr>
          <w:p w:rsidR="00A20375" w:rsidRPr="00176A47" w:rsidRDefault="00A20375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A47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Контактная информация некоммерческой организации</w:t>
            </w:r>
          </w:p>
        </w:tc>
      </w:tr>
      <w:tr w:rsidR="00A20375" w:rsidRPr="00176A47" w:rsidTr="00B9494E">
        <w:tc>
          <w:tcPr>
            <w:tcW w:w="3652" w:type="dxa"/>
            <w:tcBorders>
              <w:left w:val="nil"/>
              <w:right w:val="nil"/>
            </w:tcBorders>
          </w:tcPr>
          <w:p w:rsidR="00A20375" w:rsidRPr="00176A47" w:rsidRDefault="00A20375" w:rsidP="00B9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A20375" w:rsidRPr="00176A47" w:rsidRDefault="00A20375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375" w:rsidRPr="00176A47" w:rsidTr="00B9494E">
        <w:tc>
          <w:tcPr>
            <w:tcW w:w="3652" w:type="dxa"/>
          </w:tcPr>
          <w:p w:rsidR="00A20375" w:rsidRPr="00176A47" w:rsidRDefault="00A20375" w:rsidP="00B9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A47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379" w:type="dxa"/>
          </w:tcPr>
          <w:p w:rsidR="00A20375" w:rsidRPr="00176A47" w:rsidRDefault="00A20375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Иркутск, ул. Декабрьских Событий, д. 3</w:t>
            </w:r>
          </w:p>
        </w:tc>
      </w:tr>
      <w:tr w:rsidR="00A20375" w:rsidRPr="00176A47" w:rsidTr="00B9494E">
        <w:tc>
          <w:tcPr>
            <w:tcW w:w="3652" w:type="dxa"/>
          </w:tcPr>
          <w:p w:rsidR="00A20375" w:rsidRPr="00176A47" w:rsidRDefault="00A20375" w:rsidP="00B9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A47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379" w:type="dxa"/>
          </w:tcPr>
          <w:p w:rsidR="00A20375" w:rsidRPr="00176A47" w:rsidRDefault="00A20375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664007, г. Иркутск, ул. Декабрьских Событий, д. 3</w:t>
            </w:r>
          </w:p>
        </w:tc>
      </w:tr>
      <w:tr w:rsidR="00A20375" w:rsidRPr="00176A47" w:rsidTr="00B9494E">
        <w:tc>
          <w:tcPr>
            <w:tcW w:w="3652" w:type="dxa"/>
          </w:tcPr>
          <w:p w:rsidR="00A20375" w:rsidRPr="00176A47" w:rsidRDefault="00A20375" w:rsidP="00B9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A47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379" w:type="dxa"/>
          </w:tcPr>
          <w:p w:rsidR="00A20375" w:rsidRPr="00176A47" w:rsidRDefault="00AB6432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8(3952)</w:t>
            </w:r>
            <w:r w:rsidR="00A20375">
              <w:rPr>
                <w:rFonts w:ascii="Times New Roman" w:hAnsi="Times New Roman"/>
                <w:sz w:val="24"/>
                <w:szCs w:val="24"/>
                <w:lang w:eastAsia="ru-RU"/>
              </w:rPr>
              <w:t>334286</w:t>
            </w:r>
          </w:p>
        </w:tc>
      </w:tr>
      <w:tr w:rsidR="00A20375" w:rsidRPr="00676CC3" w:rsidTr="00AB6432">
        <w:trPr>
          <w:trHeight w:val="403"/>
        </w:trPr>
        <w:tc>
          <w:tcPr>
            <w:tcW w:w="3652" w:type="dxa"/>
          </w:tcPr>
          <w:p w:rsidR="00A20375" w:rsidRPr="00176A47" w:rsidRDefault="00A20375" w:rsidP="00B9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A47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79" w:type="dxa"/>
          </w:tcPr>
          <w:p w:rsidR="00A20375" w:rsidRPr="00676CC3" w:rsidRDefault="00A20375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kiot@mail.ru</w:t>
            </w:r>
          </w:p>
        </w:tc>
      </w:tr>
      <w:tr w:rsidR="00A20375" w:rsidRPr="00676CC3" w:rsidTr="00B9494E">
        <w:tc>
          <w:tcPr>
            <w:tcW w:w="3652" w:type="dxa"/>
          </w:tcPr>
          <w:p w:rsidR="00A20375" w:rsidRPr="00176A47" w:rsidRDefault="00A20375" w:rsidP="00B9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6A47">
              <w:rPr>
                <w:rFonts w:ascii="Times New Roman" w:hAnsi="Times New Roman"/>
                <w:sz w:val="24"/>
                <w:szCs w:val="24"/>
                <w:lang w:eastAsia="ru-RU"/>
              </w:rPr>
              <w:t>Веб-сайт</w:t>
            </w:r>
            <w:proofErr w:type="spellEnd"/>
          </w:p>
        </w:tc>
        <w:tc>
          <w:tcPr>
            <w:tcW w:w="6379" w:type="dxa"/>
          </w:tcPr>
          <w:p w:rsidR="00A20375" w:rsidRPr="00676CC3" w:rsidRDefault="00AB6432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432">
              <w:rPr>
                <w:rFonts w:ascii="Times New Roman" w:hAnsi="Times New Roman"/>
                <w:sz w:val="24"/>
                <w:szCs w:val="24"/>
                <w:lang w:eastAsia="ru-RU"/>
              </w:rPr>
              <w:t>http://irkbratstvo.ru/</w:t>
            </w:r>
          </w:p>
        </w:tc>
      </w:tr>
      <w:tr w:rsidR="00A20375" w:rsidRPr="00176A47" w:rsidTr="00B9494E">
        <w:tc>
          <w:tcPr>
            <w:tcW w:w="3652" w:type="dxa"/>
            <w:tcBorders>
              <w:left w:val="nil"/>
              <w:right w:val="nil"/>
            </w:tcBorders>
          </w:tcPr>
          <w:p w:rsidR="00A20375" w:rsidRPr="00176A47" w:rsidRDefault="00A20375" w:rsidP="00B9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A20375" w:rsidRPr="00176A47" w:rsidRDefault="00A20375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375" w:rsidRPr="00176A47" w:rsidTr="00B9494E">
        <w:tc>
          <w:tcPr>
            <w:tcW w:w="3652" w:type="dxa"/>
          </w:tcPr>
          <w:p w:rsidR="00A20375" w:rsidRPr="00176A47" w:rsidRDefault="00A20375" w:rsidP="00B94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A47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6379" w:type="dxa"/>
          </w:tcPr>
          <w:p w:rsidR="00A20375" w:rsidRPr="00176A47" w:rsidRDefault="00A20375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Афанасьевич</w:t>
            </w:r>
          </w:p>
        </w:tc>
      </w:tr>
      <w:tr w:rsidR="00A20375" w:rsidRPr="0029138D" w:rsidTr="00B9494E">
        <w:tc>
          <w:tcPr>
            <w:tcW w:w="3652" w:type="dxa"/>
          </w:tcPr>
          <w:p w:rsidR="00A20375" w:rsidRPr="00176A47" w:rsidRDefault="00A20375" w:rsidP="00B9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Мобильный телефон руководителя </w:t>
            </w:r>
          </w:p>
        </w:tc>
        <w:tc>
          <w:tcPr>
            <w:tcW w:w="6379" w:type="dxa"/>
          </w:tcPr>
          <w:p w:rsidR="00A20375" w:rsidRPr="0029138D" w:rsidRDefault="00A20375" w:rsidP="00B94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38D">
              <w:rPr>
                <w:rFonts w:ascii="Times New Roman" w:hAnsi="Times New Roman"/>
                <w:sz w:val="24"/>
                <w:szCs w:val="24"/>
                <w:lang w:eastAsia="ru-RU"/>
              </w:rPr>
              <w:t>89025608231</w:t>
            </w:r>
          </w:p>
        </w:tc>
      </w:tr>
    </w:tbl>
    <w:p w:rsidR="00027017" w:rsidRDefault="00027017"/>
    <w:sectPr w:rsidR="00027017" w:rsidSect="0002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5D4"/>
    <w:rsid w:val="00027017"/>
    <w:rsid w:val="00A20375"/>
    <w:rsid w:val="00A23419"/>
    <w:rsid w:val="00AB6432"/>
    <w:rsid w:val="00CF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Vektor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2016-05-13T12:06:00Z</dcterms:created>
  <dcterms:modified xsi:type="dcterms:W3CDTF">2016-05-13T12:06:00Z</dcterms:modified>
</cp:coreProperties>
</file>